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DF" w:rsidRPr="00CF6897" w:rsidRDefault="003560F9" w:rsidP="00CF6897">
      <w:pPr>
        <w:jc w:val="center"/>
        <w:rPr>
          <w:b/>
        </w:rPr>
      </w:pPr>
      <w:r>
        <w:rPr>
          <w:b/>
        </w:rPr>
        <w:t>ZARZĄDZENIE nr ……/2015</w:t>
      </w:r>
    </w:p>
    <w:p w:rsidR="00CF6897" w:rsidRPr="00CF6897" w:rsidRDefault="00CF6897" w:rsidP="00CF6897">
      <w:pPr>
        <w:jc w:val="center"/>
        <w:rPr>
          <w:b/>
        </w:rPr>
      </w:pPr>
      <w:r w:rsidRPr="00CF6897">
        <w:rPr>
          <w:b/>
        </w:rPr>
        <w:t>Prezydenta Miasta Leszna</w:t>
      </w:r>
    </w:p>
    <w:p w:rsidR="00CF6897" w:rsidRPr="00CF6897" w:rsidRDefault="003560F9" w:rsidP="00CF6897">
      <w:pPr>
        <w:jc w:val="center"/>
        <w:rPr>
          <w:b/>
        </w:rPr>
      </w:pPr>
      <w:r>
        <w:rPr>
          <w:b/>
        </w:rPr>
        <w:t>z dnia …………………… 2015</w:t>
      </w:r>
      <w:r w:rsidR="00CF6897" w:rsidRPr="00CF6897">
        <w:rPr>
          <w:b/>
        </w:rPr>
        <w:t xml:space="preserve"> r.</w:t>
      </w:r>
    </w:p>
    <w:p w:rsidR="00CF6897" w:rsidRDefault="00CF6897" w:rsidP="00CF6897"/>
    <w:p w:rsidR="00CF6897" w:rsidRDefault="00CF6897" w:rsidP="00CF6897"/>
    <w:p w:rsidR="00CF6897" w:rsidRDefault="00FB6277" w:rsidP="00CF6897">
      <w:r>
        <w:t>w sprawie przeprowadzenia głosowania</w:t>
      </w:r>
      <w:r w:rsidR="00CF6897">
        <w:t xml:space="preserve"> </w:t>
      </w:r>
      <w:r>
        <w:t xml:space="preserve">na zadania zgłoszone </w:t>
      </w:r>
      <w:r w:rsidR="00CF6897">
        <w:t xml:space="preserve">w ramach </w:t>
      </w:r>
      <w:r w:rsidR="00CF6897" w:rsidRPr="00CF6897">
        <w:t>Budżetu Obywatelskiego dla Miasta Leszna</w:t>
      </w:r>
      <w:r w:rsidR="00CF6897">
        <w:t xml:space="preserve"> </w:t>
      </w:r>
    </w:p>
    <w:p w:rsidR="00CF6897" w:rsidRDefault="00CF6897" w:rsidP="00CF6897"/>
    <w:p w:rsidR="004326C3" w:rsidRDefault="00CF6897" w:rsidP="00CF6897">
      <w:r>
        <w:t>Na podstawie art. 30 ust. 1 ustawy z dnia 8 marca 1990 r. o sam</w:t>
      </w:r>
      <w:r w:rsidR="009D6332">
        <w:t xml:space="preserve">orządzie gminnym (Dz. U. z 2013 </w:t>
      </w:r>
      <w:r>
        <w:t>r</w:t>
      </w:r>
      <w:r w:rsidR="009D6332">
        <w:t>.</w:t>
      </w:r>
      <w:r>
        <w:t xml:space="preserve">, </w:t>
      </w:r>
      <w:r w:rsidR="003560F9">
        <w:t>poz. 594</w:t>
      </w:r>
      <w:r w:rsidR="009D6332">
        <w:t xml:space="preserve"> ze zmianami</w:t>
      </w:r>
      <w:r w:rsidR="00DB4144">
        <w:t xml:space="preserve">), </w:t>
      </w:r>
      <w:r w:rsidR="003560F9">
        <w:t>Zarządzenia nr 25/2015</w:t>
      </w:r>
      <w:r>
        <w:t xml:space="preserve"> Pr</w:t>
      </w:r>
      <w:r w:rsidR="003560F9">
        <w:t>ezydenta Miasta Leszna z dnia 23.01.2015</w:t>
      </w:r>
      <w:r>
        <w:t xml:space="preserve"> r.</w:t>
      </w:r>
      <w:r w:rsidR="00DB4144">
        <w:t xml:space="preserve"> </w:t>
      </w:r>
      <w:r w:rsidR="00832C40" w:rsidRPr="00832C40">
        <w:t xml:space="preserve">w sprawie wprowadzenia budżetu obywatelskiego Miasta Leszna na 2015 rok </w:t>
      </w:r>
      <w:r w:rsidR="00DB4144">
        <w:t xml:space="preserve">oraz </w:t>
      </w:r>
      <w:r w:rsidR="00E76581">
        <w:t xml:space="preserve">Zarządzenia nr 71/2015 Prezydenta Miasta Leszna z dnia </w:t>
      </w:r>
      <w:r w:rsidR="00832C40">
        <w:t>13.02.2015 r.</w:t>
      </w:r>
      <w:r w:rsidR="004326C3">
        <w:t xml:space="preserve"> </w:t>
      </w:r>
      <w:r w:rsidR="00832C40" w:rsidRPr="00832C40">
        <w:t>w sprawie powołania Komisji ds. weryfikacji wniosków złożonych w ramach Budżetu Obywatelskiego dla Miasta Leszna oraz przeprowadzenia procedury wyboru projektów do realizacji w drodze głosowania przez pełnoletnich mieszkańców Leszna</w:t>
      </w:r>
      <w:r w:rsidR="00832C40">
        <w:t xml:space="preserve">, </w:t>
      </w:r>
      <w:r w:rsidR="004326C3">
        <w:t>zarządzam, co następuje:</w:t>
      </w:r>
    </w:p>
    <w:p w:rsidR="004326C3" w:rsidRDefault="004326C3" w:rsidP="004326C3">
      <w:pPr>
        <w:jc w:val="center"/>
      </w:pPr>
      <w:r>
        <w:rPr>
          <w:rFonts w:cstheme="minorHAnsi"/>
        </w:rPr>
        <w:t>§</w:t>
      </w:r>
      <w:r>
        <w:t>1</w:t>
      </w:r>
    </w:p>
    <w:p w:rsidR="00986620" w:rsidRDefault="00832C40" w:rsidP="00986620">
      <w:pPr>
        <w:pStyle w:val="Akapitzlist"/>
        <w:numPr>
          <w:ilvl w:val="0"/>
          <w:numId w:val="1"/>
        </w:numPr>
      </w:pPr>
      <w:r>
        <w:t>Głosowanie na zadania, które przeszły procedurę weryfikacyjną i zostały dopuszczone do głosowania w ramach Budżetu Obywatelskiego dla Miasta Leszna na rok 2015 odbędzie się w terminie od 02.03.2015 r. do 27.03.2013 r.</w:t>
      </w:r>
    </w:p>
    <w:p w:rsidR="00832C40" w:rsidRDefault="00832C40" w:rsidP="00832C40">
      <w:pPr>
        <w:pStyle w:val="Akapitzlist"/>
      </w:pPr>
    </w:p>
    <w:p w:rsidR="00986620" w:rsidRDefault="00832C40" w:rsidP="00986620">
      <w:pPr>
        <w:pStyle w:val="Akapitzlist"/>
        <w:numPr>
          <w:ilvl w:val="0"/>
          <w:numId w:val="1"/>
        </w:numPr>
      </w:pPr>
      <w:r>
        <w:t>Uprawnionymi do głosowania są wszystkie osoby pełnoletnie, zameldowane w Lesznie.</w:t>
      </w:r>
    </w:p>
    <w:p w:rsidR="00832C40" w:rsidRDefault="00832C40" w:rsidP="00832C40">
      <w:pPr>
        <w:pStyle w:val="Akapitzlist"/>
      </w:pPr>
    </w:p>
    <w:p w:rsidR="001F7398" w:rsidRDefault="00832C40" w:rsidP="001F7398">
      <w:pPr>
        <w:pStyle w:val="Akapitzlist"/>
        <w:numPr>
          <w:ilvl w:val="0"/>
          <w:numId w:val="1"/>
        </w:numPr>
      </w:pPr>
      <w:r>
        <w:t>Każda osoba</w:t>
      </w:r>
      <w:r w:rsidR="001F7398">
        <w:t xml:space="preserve">, spełniająca warunki określone </w:t>
      </w:r>
      <w:r w:rsidR="001F7398" w:rsidRPr="001F7398">
        <w:t>§1</w:t>
      </w:r>
      <w:r w:rsidR="001F7398">
        <w:t xml:space="preserve"> ust. 2</w:t>
      </w:r>
      <w:r>
        <w:t xml:space="preserve"> może oddać jeden głos na jedno zadanie.</w:t>
      </w:r>
      <w:r w:rsidR="001F7398">
        <w:t xml:space="preserve"> Pozostałe głosy traktowane będą jako nieważne.</w:t>
      </w:r>
      <w:bookmarkStart w:id="0" w:name="_GoBack"/>
      <w:bookmarkEnd w:id="0"/>
    </w:p>
    <w:p w:rsidR="00986620" w:rsidRDefault="00986620" w:rsidP="00986620">
      <w:pPr>
        <w:pStyle w:val="Akapitzlist"/>
      </w:pPr>
    </w:p>
    <w:p w:rsidR="00986620" w:rsidRDefault="00986620" w:rsidP="00986620">
      <w:pPr>
        <w:jc w:val="center"/>
      </w:pPr>
      <w:r>
        <w:rPr>
          <w:rFonts w:cstheme="minorHAnsi"/>
        </w:rPr>
        <w:t>§</w:t>
      </w:r>
      <w:r>
        <w:t>2</w:t>
      </w:r>
    </w:p>
    <w:p w:rsidR="00986620" w:rsidRDefault="00986620" w:rsidP="00986620">
      <w:pPr>
        <w:pStyle w:val="Akapitzlist"/>
      </w:pPr>
      <w:r>
        <w:t xml:space="preserve">Zarządzenie wchodzi w życie z dniem </w:t>
      </w:r>
      <w:r w:rsidR="003C2FF1">
        <w:t>podpisania.</w:t>
      </w:r>
    </w:p>
    <w:p w:rsidR="0029437C" w:rsidRDefault="0029437C" w:rsidP="00986620">
      <w:pPr>
        <w:pStyle w:val="Akapitzlist"/>
      </w:pPr>
    </w:p>
    <w:p w:rsidR="0029437C" w:rsidRDefault="0029437C" w:rsidP="00986620">
      <w:pPr>
        <w:pStyle w:val="Akapitzlist"/>
      </w:pPr>
    </w:p>
    <w:sectPr w:rsidR="0029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6BA"/>
    <w:multiLevelType w:val="hybridMultilevel"/>
    <w:tmpl w:val="270E8E5C"/>
    <w:lvl w:ilvl="0" w:tplc="A002F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54EC6"/>
    <w:multiLevelType w:val="hybridMultilevel"/>
    <w:tmpl w:val="0E5EA044"/>
    <w:lvl w:ilvl="0" w:tplc="192C27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65ED6"/>
    <w:multiLevelType w:val="hybridMultilevel"/>
    <w:tmpl w:val="2EA4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AB8"/>
    <w:multiLevelType w:val="hybridMultilevel"/>
    <w:tmpl w:val="42565680"/>
    <w:lvl w:ilvl="0" w:tplc="E3B2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50FF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04640"/>
    <w:multiLevelType w:val="hybridMultilevel"/>
    <w:tmpl w:val="C8980E1A"/>
    <w:lvl w:ilvl="0" w:tplc="5AACD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97"/>
    <w:rsid w:val="00060B2A"/>
    <w:rsid w:val="000A2DD5"/>
    <w:rsid w:val="000F05B4"/>
    <w:rsid w:val="00124065"/>
    <w:rsid w:val="001C2CDA"/>
    <w:rsid w:val="001E209F"/>
    <w:rsid w:val="001F7398"/>
    <w:rsid w:val="002578F9"/>
    <w:rsid w:val="00287E62"/>
    <w:rsid w:val="0029437C"/>
    <w:rsid w:val="002E0421"/>
    <w:rsid w:val="003464C2"/>
    <w:rsid w:val="003560F9"/>
    <w:rsid w:val="003624F0"/>
    <w:rsid w:val="003C2FF1"/>
    <w:rsid w:val="004326C3"/>
    <w:rsid w:val="00571C0B"/>
    <w:rsid w:val="00632729"/>
    <w:rsid w:val="00746501"/>
    <w:rsid w:val="00750E53"/>
    <w:rsid w:val="007C1F6F"/>
    <w:rsid w:val="00832C40"/>
    <w:rsid w:val="008831BD"/>
    <w:rsid w:val="00960B10"/>
    <w:rsid w:val="00986620"/>
    <w:rsid w:val="009D6332"/>
    <w:rsid w:val="00A210E7"/>
    <w:rsid w:val="00A54F62"/>
    <w:rsid w:val="00AF55DD"/>
    <w:rsid w:val="00B77785"/>
    <w:rsid w:val="00BA3BB9"/>
    <w:rsid w:val="00C42D9C"/>
    <w:rsid w:val="00C450B5"/>
    <w:rsid w:val="00CA1448"/>
    <w:rsid w:val="00CA29BE"/>
    <w:rsid w:val="00CF6897"/>
    <w:rsid w:val="00D02710"/>
    <w:rsid w:val="00D21142"/>
    <w:rsid w:val="00D31735"/>
    <w:rsid w:val="00DB0347"/>
    <w:rsid w:val="00DB4144"/>
    <w:rsid w:val="00E72247"/>
    <w:rsid w:val="00E76581"/>
    <w:rsid w:val="00F43E9A"/>
    <w:rsid w:val="00F921AC"/>
    <w:rsid w:val="00FB6277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145A-604B-4182-AE84-9FC8F704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Dominik</dc:creator>
  <cp:lastModifiedBy>Kaźmierczak Dominik</cp:lastModifiedBy>
  <cp:revision>3</cp:revision>
  <cp:lastPrinted>2015-02-13T08:26:00Z</cp:lastPrinted>
  <dcterms:created xsi:type="dcterms:W3CDTF">2015-02-27T06:42:00Z</dcterms:created>
  <dcterms:modified xsi:type="dcterms:W3CDTF">2015-02-27T08:50:00Z</dcterms:modified>
</cp:coreProperties>
</file>